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2010"/>
        <w:tblW w:w="9493" w:type="dxa"/>
        <w:tblLook w:val="04E0" w:firstRow="1" w:lastRow="1" w:firstColumn="1" w:lastColumn="0" w:noHBand="0" w:noVBand="1"/>
      </w:tblPr>
      <w:tblGrid>
        <w:gridCol w:w="1812"/>
        <w:gridCol w:w="2205"/>
        <w:gridCol w:w="2349"/>
        <w:gridCol w:w="3127"/>
      </w:tblGrid>
      <w:tr w:rsidR="006E6D5E" w:rsidTr="00805CEB">
        <w:trPr>
          <w:trHeight w:val="342"/>
        </w:trPr>
        <w:tc>
          <w:tcPr>
            <w:tcW w:w="1812" w:type="dxa"/>
          </w:tcPr>
          <w:p w:rsidR="006E6D5E" w:rsidRPr="00F15046" w:rsidRDefault="006E6D5E" w:rsidP="00F15046">
            <w:pPr>
              <w:rPr>
                <w:b/>
              </w:rPr>
            </w:pPr>
            <w:r w:rsidRPr="00F15046">
              <w:rPr>
                <w:b/>
              </w:rPr>
              <w:t>Data description</w:t>
            </w:r>
          </w:p>
        </w:tc>
        <w:tc>
          <w:tcPr>
            <w:tcW w:w="2205" w:type="dxa"/>
          </w:tcPr>
          <w:p w:rsidR="006E6D5E" w:rsidRPr="00F15046" w:rsidRDefault="006E6D5E" w:rsidP="00F15046">
            <w:pPr>
              <w:ind w:left="12"/>
              <w:rPr>
                <w:b/>
              </w:rPr>
            </w:pPr>
            <w:r w:rsidRPr="00F15046">
              <w:rPr>
                <w:b/>
              </w:rPr>
              <w:t>Source and consents</w:t>
            </w:r>
          </w:p>
        </w:tc>
        <w:tc>
          <w:tcPr>
            <w:tcW w:w="2349" w:type="dxa"/>
          </w:tcPr>
          <w:p w:rsidR="006E6D5E" w:rsidRPr="00F15046" w:rsidRDefault="006E6D5E" w:rsidP="00F15046">
            <w:pPr>
              <w:ind w:left="72"/>
              <w:rPr>
                <w:b/>
              </w:rPr>
            </w:pPr>
            <w:r w:rsidRPr="00F15046">
              <w:rPr>
                <w:b/>
              </w:rPr>
              <w:t>Held by and format</w:t>
            </w:r>
          </w:p>
        </w:tc>
        <w:tc>
          <w:tcPr>
            <w:tcW w:w="3127" w:type="dxa"/>
          </w:tcPr>
          <w:p w:rsidR="006E6D5E" w:rsidRPr="00F15046" w:rsidRDefault="006E6D5E" w:rsidP="00F15046">
            <w:pPr>
              <w:rPr>
                <w:b/>
              </w:rPr>
            </w:pPr>
            <w:r w:rsidRPr="00F15046">
              <w:rPr>
                <w:b/>
              </w:rPr>
              <w:t>Shared with</w:t>
            </w:r>
          </w:p>
        </w:tc>
      </w:tr>
      <w:tr w:rsidR="006E6D5E" w:rsidTr="00805CEB">
        <w:trPr>
          <w:trHeight w:val="472"/>
        </w:trPr>
        <w:tc>
          <w:tcPr>
            <w:tcW w:w="1812" w:type="dxa"/>
          </w:tcPr>
          <w:p w:rsidR="006E6D5E" w:rsidRPr="006E6D5E" w:rsidRDefault="006E6D5E" w:rsidP="00F15046">
            <w:r w:rsidRPr="006E6D5E">
              <w:t xml:space="preserve">Councillors’ register of interest </w:t>
            </w:r>
          </w:p>
        </w:tc>
        <w:tc>
          <w:tcPr>
            <w:tcW w:w="2205" w:type="dxa"/>
          </w:tcPr>
          <w:p w:rsidR="006E6D5E" w:rsidRPr="006E6D5E" w:rsidRDefault="006E6D5E" w:rsidP="00F15046">
            <w:pPr>
              <w:ind w:left="12"/>
            </w:pPr>
            <w:r w:rsidRPr="006E6D5E">
              <w:t>Councillors – legal requirement</w:t>
            </w:r>
          </w:p>
        </w:tc>
        <w:tc>
          <w:tcPr>
            <w:tcW w:w="2349" w:type="dxa"/>
          </w:tcPr>
          <w:p w:rsidR="006E6D5E" w:rsidRPr="006E6D5E" w:rsidRDefault="006E6D5E" w:rsidP="00F15046">
            <w:r w:rsidRPr="006E6D5E">
              <w:t>Parish Clerk – paper and</w:t>
            </w:r>
          </w:p>
          <w:p w:rsidR="006E6D5E" w:rsidRPr="006E6D5E" w:rsidRDefault="006E6D5E" w:rsidP="00F15046">
            <w:r w:rsidRPr="006E6D5E">
              <w:t>electronic</w:t>
            </w:r>
          </w:p>
          <w:p w:rsidR="006E6D5E" w:rsidRPr="006E6D5E" w:rsidRDefault="006E6D5E" w:rsidP="00F15046">
            <w:pPr>
              <w:ind w:left="72"/>
            </w:pPr>
          </w:p>
        </w:tc>
        <w:tc>
          <w:tcPr>
            <w:tcW w:w="3127" w:type="dxa"/>
          </w:tcPr>
          <w:p w:rsidR="006E6D5E" w:rsidRPr="006E6D5E" w:rsidRDefault="006E6D5E" w:rsidP="00F15046">
            <w:r w:rsidRPr="006E6D5E">
              <w:t>On website</w:t>
            </w:r>
          </w:p>
        </w:tc>
      </w:tr>
      <w:tr w:rsidR="006E6D5E" w:rsidTr="00805CEB">
        <w:trPr>
          <w:trHeight w:val="960"/>
        </w:trPr>
        <w:tc>
          <w:tcPr>
            <w:tcW w:w="1812" w:type="dxa"/>
          </w:tcPr>
          <w:p w:rsidR="006E6D5E" w:rsidRPr="006E6D5E" w:rsidRDefault="006E6D5E" w:rsidP="00F15046">
            <w:r w:rsidRPr="006E6D5E">
              <w:t xml:space="preserve">Residents email addresses </w:t>
            </w:r>
          </w:p>
        </w:tc>
        <w:tc>
          <w:tcPr>
            <w:tcW w:w="2205" w:type="dxa"/>
          </w:tcPr>
          <w:p w:rsidR="006E6D5E" w:rsidRPr="006E6D5E" w:rsidRDefault="006E6D5E" w:rsidP="00F15046">
            <w:pPr>
              <w:ind w:left="12"/>
            </w:pPr>
            <w:r w:rsidRPr="006E6D5E">
              <w:t>Residents – voluntarily</w:t>
            </w:r>
          </w:p>
          <w:p w:rsidR="006E6D5E" w:rsidRPr="006E6D5E" w:rsidRDefault="006E6D5E" w:rsidP="00F15046">
            <w:pPr>
              <w:ind w:left="12"/>
            </w:pPr>
            <w:r w:rsidRPr="006E6D5E">
              <w:t>provided with consent or given</w:t>
            </w:r>
          </w:p>
          <w:p w:rsidR="006E6D5E" w:rsidRPr="006E6D5E" w:rsidRDefault="006E6D5E" w:rsidP="00F15046">
            <w:pPr>
              <w:ind w:left="12"/>
            </w:pPr>
            <w:r w:rsidRPr="006E6D5E">
              <w:t>when contacting PC</w:t>
            </w:r>
          </w:p>
          <w:p w:rsidR="006E6D5E" w:rsidRPr="006E6D5E" w:rsidRDefault="006E6D5E" w:rsidP="00F15046">
            <w:pPr>
              <w:ind w:left="12"/>
            </w:pPr>
          </w:p>
        </w:tc>
        <w:tc>
          <w:tcPr>
            <w:tcW w:w="2349" w:type="dxa"/>
          </w:tcPr>
          <w:p w:rsidR="006E6D5E" w:rsidRPr="006E6D5E" w:rsidRDefault="006E6D5E" w:rsidP="00F15046">
            <w:r w:rsidRPr="006E6D5E">
              <w:t>Parish Clerk and Councillors</w:t>
            </w:r>
          </w:p>
        </w:tc>
        <w:tc>
          <w:tcPr>
            <w:tcW w:w="3127" w:type="dxa"/>
          </w:tcPr>
          <w:p w:rsidR="006E6D5E" w:rsidRPr="006E6D5E" w:rsidRDefault="006E6D5E" w:rsidP="00F15046">
            <w:r w:rsidRPr="006E6D5E">
              <w:t>Parish Clerk and Councillors</w:t>
            </w:r>
          </w:p>
        </w:tc>
      </w:tr>
      <w:tr w:rsidR="006E6D5E" w:rsidTr="00805CEB">
        <w:trPr>
          <w:trHeight w:val="973"/>
        </w:trPr>
        <w:tc>
          <w:tcPr>
            <w:tcW w:w="1812" w:type="dxa"/>
          </w:tcPr>
          <w:p w:rsidR="006E6D5E" w:rsidRPr="006E6D5E" w:rsidRDefault="006E6D5E" w:rsidP="00F15046">
            <w:r w:rsidRPr="006E6D5E">
              <w:t xml:space="preserve">Planning applications </w:t>
            </w:r>
          </w:p>
          <w:p w:rsidR="006E6D5E" w:rsidRPr="006E6D5E" w:rsidRDefault="006E6D5E" w:rsidP="00F15046"/>
        </w:tc>
        <w:tc>
          <w:tcPr>
            <w:tcW w:w="2205" w:type="dxa"/>
          </w:tcPr>
          <w:p w:rsidR="006E6D5E" w:rsidRPr="006E6D5E" w:rsidRDefault="006E6D5E" w:rsidP="00F15046">
            <w:pPr>
              <w:ind w:left="12"/>
            </w:pPr>
            <w:r w:rsidRPr="006E6D5E">
              <w:t xml:space="preserve">Applicant and/or </w:t>
            </w:r>
            <w:r>
              <w:t>Hambleton</w:t>
            </w:r>
          </w:p>
          <w:p w:rsidR="006E6D5E" w:rsidRPr="006E6D5E" w:rsidRDefault="006E6D5E" w:rsidP="00F15046">
            <w:pPr>
              <w:ind w:left="12"/>
            </w:pPr>
            <w:r w:rsidRPr="006E6D5E">
              <w:t>Borough Council</w:t>
            </w:r>
            <w:r>
              <w:t xml:space="preserve"> &amp; North York Moors National Park</w:t>
            </w:r>
            <w:r w:rsidRPr="006E6D5E">
              <w:t xml:space="preserve"> – legal</w:t>
            </w:r>
            <w:r w:rsidR="0092270A">
              <w:t xml:space="preserve"> </w:t>
            </w:r>
            <w:r w:rsidRPr="006E6D5E">
              <w:t>requirement.</w:t>
            </w:r>
          </w:p>
          <w:p w:rsidR="006E6D5E" w:rsidRPr="006E6D5E" w:rsidRDefault="006E6D5E" w:rsidP="00F15046">
            <w:pPr>
              <w:ind w:left="12"/>
            </w:pPr>
          </w:p>
        </w:tc>
        <w:tc>
          <w:tcPr>
            <w:tcW w:w="2349" w:type="dxa"/>
          </w:tcPr>
          <w:p w:rsidR="006E6D5E" w:rsidRPr="006E6D5E" w:rsidRDefault="006E6D5E" w:rsidP="00F15046">
            <w:pPr>
              <w:ind w:left="72"/>
            </w:pPr>
            <w:r w:rsidRPr="006E6D5E">
              <w:t>Parish Clerk - electronic</w:t>
            </w:r>
          </w:p>
        </w:tc>
        <w:tc>
          <w:tcPr>
            <w:tcW w:w="3127" w:type="dxa"/>
          </w:tcPr>
          <w:p w:rsidR="006E6D5E" w:rsidRPr="006E6D5E" w:rsidRDefault="006E6D5E" w:rsidP="00F15046">
            <w:r w:rsidRPr="006E6D5E">
              <w:t>Councillors attending PC meeting where</w:t>
            </w:r>
          </w:p>
          <w:p w:rsidR="006E6D5E" w:rsidRPr="006E6D5E" w:rsidRDefault="006E6D5E" w:rsidP="00F15046">
            <w:r w:rsidRPr="006E6D5E">
              <w:t>application discussed</w:t>
            </w:r>
          </w:p>
        </w:tc>
      </w:tr>
      <w:tr w:rsidR="006E6D5E" w:rsidTr="00805CEB">
        <w:trPr>
          <w:trHeight w:val="744"/>
        </w:trPr>
        <w:tc>
          <w:tcPr>
            <w:tcW w:w="1812" w:type="dxa"/>
          </w:tcPr>
          <w:p w:rsidR="006E6D5E" w:rsidRPr="006E6D5E" w:rsidRDefault="006E6D5E" w:rsidP="00F15046">
            <w:r w:rsidRPr="006E6D5E">
              <w:t>Business contacts email</w:t>
            </w:r>
          </w:p>
          <w:p w:rsidR="006E6D5E" w:rsidRPr="006E6D5E" w:rsidRDefault="006E6D5E" w:rsidP="00F15046">
            <w:r w:rsidRPr="006E6D5E">
              <w:t>addresses</w:t>
            </w:r>
          </w:p>
          <w:p w:rsidR="006E6D5E" w:rsidRPr="006E6D5E" w:rsidRDefault="006E6D5E" w:rsidP="00F15046"/>
        </w:tc>
        <w:tc>
          <w:tcPr>
            <w:tcW w:w="2205" w:type="dxa"/>
          </w:tcPr>
          <w:p w:rsidR="006E6D5E" w:rsidRPr="006E6D5E" w:rsidRDefault="006E6D5E" w:rsidP="00F15046">
            <w:pPr>
              <w:ind w:left="12"/>
            </w:pPr>
            <w:r w:rsidRPr="006E6D5E">
              <w:t>Contacts – voluntarily</w:t>
            </w:r>
            <w:r w:rsidR="003406DC">
              <w:t xml:space="preserve"> </w:t>
            </w:r>
            <w:r w:rsidRPr="006E6D5E">
              <w:t>provided.</w:t>
            </w:r>
          </w:p>
          <w:p w:rsidR="006E6D5E" w:rsidRPr="006E6D5E" w:rsidRDefault="006E6D5E" w:rsidP="00F15046">
            <w:pPr>
              <w:ind w:left="12"/>
            </w:pPr>
          </w:p>
        </w:tc>
        <w:tc>
          <w:tcPr>
            <w:tcW w:w="2349" w:type="dxa"/>
          </w:tcPr>
          <w:p w:rsidR="006E6D5E" w:rsidRPr="006E6D5E" w:rsidRDefault="006E6D5E" w:rsidP="00F15046">
            <w:pPr>
              <w:ind w:left="72"/>
            </w:pPr>
            <w:r w:rsidRPr="006E6D5E">
              <w:t>Parish Clerk and Councillors</w:t>
            </w:r>
          </w:p>
        </w:tc>
        <w:tc>
          <w:tcPr>
            <w:tcW w:w="3127" w:type="dxa"/>
          </w:tcPr>
          <w:p w:rsidR="006E6D5E" w:rsidRDefault="006E6D5E" w:rsidP="00F15046">
            <w:r w:rsidRPr="006E6D5E">
              <w:t>Parish Clerk and Councillors</w:t>
            </w:r>
          </w:p>
          <w:p w:rsidR="0092270A" w:rsidRDefault="0092270A" w:rsidP="00F15046"/>
          <w:p w:rsidR="0092270A" w:rsidRDefault="0092270A" w:rsidP="00F15046"/>
          <w:p w:rsidR="0092270A" w:rsidRDefault="0092270A" w:rsidP="00F15046"/>
          <w:p w:rsidR="0092270A" w:rsidRPr="006E6D5E" w:rsidRDefault="0092270A" w:rsidP="00F15046"/>
        </w:tc>
      </w:tr>
      <w:tr w:rsidR="003406DC" w:rsidTr="00805CEB">
        <w:trPr>
          <w:trHeight w:val="744"/>
        </w:trPr>
        <w:tc>
          <w:tcPr>
            <w:tcW w:w="1812" w:type="dxa"/>
          </w:tcPr>
          <w:p w:rsidR="003406DC" w:rsidRPr="006E6D5E" w:rsidRDefault="003406DC" w:rsidP="00F15046">
            <w:r>
              <w:t xml:space="preserve">Personnel Contracts </w:t>
            </w:r>
          </w:p>
        </w:tc>
        <w:tc>
          <w:tcPr>
            <w:tcW w:w="2205" w:type="dxa"/>
          </w:tcPr>
          <w:p w:rsidR="003406DC" w:rsidRPr="006E6D5E" w:rsidRDefault="003406DC" w:rsidP="00F15046">
            <w:pPr>
              <w:ind w:left="12"/>
            </w:pPr>
            <w:r>
              <w:t xml:space="preserve">Applicant </w:t>
            </w:r>
          </w:p>
        </w:tc>
        <w:tc>
          <w:tcPr>
            <w:tcW w:w="2349" w:type="dxa"/>
          </w:tcPr>
          <w:p w:rsidR="003406DC" w:rsidRPr="006E6D5E" w:rsidRDefault="003406DC" w:rsidP="00F15046">
            <w:pPr>
              <w:ind w:left="72"/>
            </w:pPr>
            <w:r>
              <w:t>Parish Clerk - Paper</w:t>
            </w:r>
          </w:p>
        </w:tc>
        <w:tc>
          <w:tcPr>
            <w:tcW w:w="3127" w:type="dxa"/>
          </w:tcPr>
          <w:p w:rsidR="003406DC" w:rsidRPr="006E6D5E" w:rsidRDefault="003406DC" w:rsidP="003406DC">
            <w:r>
              <w:t>Parish Clerk</w:t>
            </w:r>
          </w:p>
        </w:tc>
      </w:tr>
      <w:tr w:rsidR="003406DC" w:rsidTr="00805CEB">
        <w:trPr>
          <w:trHeight w:val="744"/>
        </w:trPr>
        <w:tc>
          <w:tcPr>
            <w:tcW w:w="1812" w:type="dxa"/>
          </w:tcPr>
          <w:p w:rsidR="003406DC" w:rsidRDefault="003406DC" w:rsidP="00F15046">
            <w:r>
              <w:t>Caretaker Contract</w:t>
            </w:r>
          </w:p>
        </w:tc>
        <w:tc>
          <w:tcPr>
            <w:tcW w:w="2205" w:type="dxa"/>
          </w:tcPr>
          <w:p w:rsidR="003406DC" w:rsidRDefault="003406DC" w:rsidP="00F15046">
            <w:pPr>
              <w:ind w:left="12"/>
            </w:pPr>
            <w:r>
              <w:t>Applicant</w:t>
            </w:r>
          </w:p>
        </w:tc>
        <w:tc>
          <w:tcPr>
            <w:tcW w:w="2349" w:type="dxa"/>
          </w:tcPr>
          <w:p w:rsidR="003406DC" w:rsidRDefault="003406DC" w:rsidP="00F15046">
            <w:pPr>
              <w:ind w:left="72"/>
            </w:pPr>
            <w:r>
              <w:t>Parish Clerk - Paper</w:t>
            </w:r>
          </w:p>
        </w:tc>
        <w:tc>
          <w:tcPr>
            <w:tcW w:w="3127" w:type="dxa"/>
          </w:tcPr>
          <w:p w:rsidR="003406DC" w:rsidRDefault="003406DC" w:rsidP="003406DC">
            <w:r>
              <w:t>Parish Clerk</w:t>
            </w:r>
            <w:bookmarkStart w:id="0" w:name="_GoBack"/>
            <w:bookmarkEnd w:id="0"/>
          </w:p>
        </w:tc>
      </w:tr>
    </w:tbl>
    <w:p w:rsidR="00F15046" w:rsidRDefault="00F15046" w:rsidP="00F15046">
      <w:pPr>
        <w:pStyle w:val="Header"/>
        <w:jc w:val="center"/>
        <w:rPr>
          <w:b/>
          <w:bCs/>
          <w:color w:val="008000"/>
          <w:sz w:val="40"/>
        </w:rPr>
      </w:pPr>
      <w:r>
        <w:rPr>
          <w:b/>
          <w:bCs/>
          <w:color w:val="008000"/>
          <w:sz w:val="40"/>
        </w:rPr>
        <w:t>OSMOTHERLEY AREA PARISH COUNCIL</w:t>
      </w:r>
    </w:p>
    <w:p w:rsidR="00F15046" w:rsidRDefault="00F15046" w:rsidP="00F15046">
      <w:pPr>
        <w:pStyle w:val="Header"/>
        <w:jc w:val="center"/>
        <w:rPr>
          <w:b/>
          <w:bCs/>
          <w:color w:val="008000"/>
          <w:sz w:val="40"/>
        </w:rPr>
      </w:pPr>
    </w:p>
    <w:p w:rsidR="0092270A" w:rsidRDefault="00F15046" w:rsidP="00F15046">
      <w:pPr>
        <w:pStyle w:val="Header"/>
        <w:rPr>
          <w:b/>
          <w:bCs/>
          <w:color w:val="008000"/>
          <w:sz w:val="40"/>
        </w:rPr>
      </w:pPr>
      <w:r w:rsidRPr="00F15046">
        <w:rPr>
          <w:rFonts w:ascii="Arial-Black" w:hAnsi="Arial-Black" w:cs="Arial-Black"/>
          <w:b/>
        </w:rPr>
        <w:t>Personal Information Register</w:t>
      </w:r>
    </w:p>
    <w:p w:rsidR="0092270A" w:rsidRPr="0092270A" w:rsidRDefault="0092270A" w:rsidP="0092270A"/>
    <w:p w:rsidR="0092270A" w:rsidRDefault="0092270A" w:rsidP="0092270A"/>
    <w:p w:rsidR="0092270A" w:rsidRDefault="0092270A" w:rsidP="0092270A">
      <w:r>
        <w:t>June 2018</w:t>
      </w:r>
    </w:p>
    <w:sectPr w:rsidR="009227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-Blac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4170FA"/>
    <w:multiLevelType w:val="hybridMultilevel"/>
    <w:tmpl w:val="D57A217C"/>
    <w:lvl w:ilvl="0" w:tplc="0809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D5E"/>
    <w:rsid w:val="003406DC"/>
    <w:rsid w:val="006E6D5E"/>
    <w:rsid w:val="00746F0B"/>
    <w:rsid w:val="00805CEB"/>
    <w:rsid w:val="0092270A"/>
    <w:rsid w:val="00F1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6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1504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F1504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05C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6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1504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F1504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05C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4</cp:revision>
  <dcterms:created xsi:type="dcterms:W3CDTF">2018-05-22T10:59:00Z</dcterms:created>
  <dcterms:modified xsi:type="dcterms:W3CDTF">2018-06-18T11:18:00Z</dcterms:modified>
</cp:coreProperties>
</file>